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Default="003079A7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6C48FA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Srª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Ref. Pr</w:t>
      </w:r>
      <w:r w:rsidR="0097077E">
        <w:rPr>
          <w:rFonts w:ascii="Arial" w:eastAsia="Times New Roman" w:hAnsi="Arial" w:cs="Arial"/>
          <w:sz w:val="24"/>
          <w:szCs w:val="20"/>
          <w:lang w:eastAsia="pt-BR"/>
        </w:rPr>
        <w:t>egão Eletrônico INEA nº ____/2020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0E6435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0E6435" w:rsidRPr="004E7AFB" w:rsidRDefault="000E6435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0E6435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0E6435" w:rsidRPr="004E7AFB" w:rsidRDefault="000E6435" w:rsidP="0097077E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002A4A7B" wp14:editId="7177F000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970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E</w:t>
          </w:r>
          <w:r w:rsidR="00970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</w:t>
          </w:r>
          <w:r w:rsidR="00970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0E6435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0E6435" w:rsidRPr="004E7AFB" w:rsidRDefault="000E6435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0E6435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0E6435" w:rsidRPr="004E7AFB" w:rsidRDefault="000E6435" w:rsidP="0097077E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ID.: </w:t>
          </w:r>
          <w:r w:rsidR="00970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4E252D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6435"/>
    <w:rsid w:val="001F3C18"/>
    <w:rsid w:val="00270579"/>
    <w:rsid w:val="00284DFA"/>
    <w:rsid w:val="003079A7"/>
    <w:rsid w:val="003475FD"/>
    <w:rsid w:val="00360680"/>
    <w:rsid w:val="003B76CF"/>
    <w:rsid w:val="004546C9"/>
    <w:rsid w:val="004E252D"/>
    <w:rsid w:val="004E7AFB"/>
    <w:rsid w:val="006C48FA"/>
    <w:rsid w:val="007109AE"/>
    <w:rsid w:val="008E1D72"/>
    <w:rsid w:val="0097077E"/>
    <w:rsid w:val="009B78A5"/>
    <w:rsid w:val="00A05792"/>
    <w:rsid w:val="00BC277F"/>
    <w:rsid w:val="00C67151"/>
    <w:rsid w:val="00CC4EA7"/>
    <w:rsid w:val="00D05F86"/>
    <w:rsid w:val="00D5404B"/>
    <w:rsid w:val="00D9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80C4A32-1F2A-4145-99CF-4F113A41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6C4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698A-30C6-4DB2-87DA-8EA592DB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2018-03-27T15:03:00Z</dcterms:created>
  <dcterms:modified xsi:type="dcterms:W3CDTF">2020-03-16T15:56:00Z</dcterms:modified>
</cp:coreProperties>
</file>